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2" w:rsidRDefault="00403CE2" w:rsidP="00E64C07">
      <w:pPr>
        <w:pStyle w:val="a3"/>
        <w:rPr>
          <w:b/>
          <w:sz w:val="32"/>
          <w:szCs w:val="32"/>
        </w:rPr>
      </w:pPr>
      <w:bookmarkStart w:id="0" w:name="_GoBack"/>
      <w:bookmarkEnd w:id="0"/>
    </w:p>
    <w:p w:rsidR="00E64C07" w:rsidRDefault="00E64C07" w:rsidP="00E64C0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:rsidR="00F32203" w:rsidRPr="00F32203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="00F32203"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:rsidR="00403CE2" w:rsidRPr="00403CE2" w:rsidRDefault="00E157BB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</w:t>
      </w:r>
      <w:r w:rsidR="00E64C07" w:rsidRPr="00403CE2">
        <w:rPr>
          <w:sz w:val="26"/>
          <w:szCs w:val="26"/>
        </w:rPr>
        <w:t>)</w:t>
      </w:r>
      <w:r w:rsidR="00F32203">
        <w:rPr>
          <w:sz w:val="26"/>
          <w:szCs w:val="26"/>
        </w:rPr>
        <w:t>,</w:t>
      </w:r>
      <w:r w:rsidR="00403CE2" w:rsidRPr="00403CE2">
        <w:rPr>
          <w:sz w:val="26"/>
          <w:szCs w:val="26"/>
        </w:rPr>
        <w:t xml:space="preserve"> </w:t>
      </w:r>
      <w:r w:rsidR="004E376E" w:rsidRPr="00403CE2">
        <w:rPr>
          <w:sz w:val="26"/>
          <w:szCs w:val="26"/>
        </w:rPr>
        <w:t>с изменениями и дополнениями</w:t>
      </w:r>
    </w:p>
    <w:p w:rsidR="00272DBB" w:rsidRDefault="004E376E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 xml:space="preserve">от </w:t>
      </w:r>
      <w:r w:rsidR="00403CE2" w:rsidRPr="00403CE2">
        <w:rPr>
          <w:sz w:val="26"/>
          <w:szCs w:val="26"/>
        </w:rPr>
        <w:t>28</w:t>
      </w:r>
      <w:r w:rsidRPr="00403CE2">
        <w:rPr>
          <w:sz w:val="26"/>
          <w:szCs w:val="26"/>
        </w:rPr>
        <w:t>.0</w:t>
      </w:r>
      <w:r w:rsidR="00403CE2" w:rsidRPr="00403CE2">
        <w:rPr>
          <w:sz w:val="26"/>
          <w:szCs w:val="26"/>
        </w:rPr>
        <w:t>1</w:t>
      </w:r>
      <w:r w:rsidRPr="00403CE2">
        <w:rPr>
          <w:sz w:val="26"/>
          <w:szCs w:val="26"/>
        </w:rPr>
        <w:t>.</w:t>
      </w:r>
      <w:r w:rsidR="00403CE2" w:rsidRPr="00403CE2">
        <w:rPr>
          <w:sz w:val="26"/>
          <w:szCs w:val="26"/>
        </w:rPr>
        <w:t>2</w:t>
      </w:r>
      <w:r w:rsidRPr="00403CE2">
        <w:rPr>
          <w:sz w:val="26"/>
          <w:szCs w:val="26"/>
        </w:rPr>
        <w:t>0</w:t>
      </w:r>
      <w:r w:rsidR="00403CE2" w:rsidRPr="00403CE2">
        <w:rPr>
          <w:sz w:val="26"/>
          <w:szCs w:val="26"/>
        </w:rPr>
        <w:t>16</w:t>
      </w:r>
      <w:r w:rsidRPr="00403CE2">
        <w:rPr>
          <w:sz w:val="26"/>
          <w:szCs w:val="26"/>
        </w:rPr>
        <w:t xml:space="preserve"> (протокол № </w:t>
      </w:r>
      <w:r w:rsidR="00403CE2" w:rsidRPr="00403CE2">
        <w:rPr>
          <w:sz w:val="26"/>
          <w:szCs w:val="26"/>
        </w:rPr>
        <w:t>3</w:t>
      </w:r>
      <w:r w:rsidRPr="00403CE2">
        <w:rPr>
          <w:sz w:val="26"/>
          <w:szCs w:val="26"/>
        </w:rPr>
        <w:t>)</w:t>
      </w:r>
      <w:r w:rsidR="00985145">
        <w:rPr>
          <w:sz w:val="26"/>
          <w:szCs w:val="26"/>
        </w:rPr>
        <w:t xml:space="preserve">, </w:t>
      </w:r>
      <w:r w:rsidR="00272DBB">
        <w:rPr>
          <w:sz w:val="26"/>
          <w:szCs w:val="26"/>
        </w:rPr>
        <w:t>с изменениями и дополнениями от 17.02.2017</w:t>
      </w:r>
      <w:r w:rsidR="00272DBB" w:rsidRPr="00F32203">
        <w:rPr>
          <w:sz w:val="26"/>
          <w:szCs w:val="26"/>
        </w:rPr>
        <w:t xml:space="preserve"> </w:t>
      </w:r>
      <w:r w:rsidR="00272DBB">
        <w:rPr>
          <w:sz w:val="26"/>
          <w:szCs w:val="26"/>
        </w:rPr>
        <w:t>(протокол № 9),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(протокол № </w:t>
      </w:r>
      <w:r w:rsidR="0040501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550088">
        <w:rPr>
          <w:sz w:val="26"/>
          <w:szCs w:val="26"/>
        </w:rPr>
        <w:t>,</w:t>
      </w:r>
      <w:r w:rsidR="00550088" w:rsidRPr="00550088">
        <w:rPr>
          <w:sz w:val="26"/>
          <w:szCs w:val="26"/>
        </w:rPr>
        <w:t xml:space="preserve"> </w:t>
      </w:r>
      <w:r w:rsidR="00550088">
        <w:rPr>
          <w:sz w:val="26"/>
          <w:szCs w:val="26"/>
        </w:rPr>
        <w:t xml:space="preserve">с изменениями и дополнениями </w:t>
      </w:r>
    </w:p>
    <w:p w:rsidR="004E376E" w:rsidRPr="00550088" w:rsidRDefault="00550088" w:rsidP="0055008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CE6E5C" w:rsidP="00E64C07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162560</wp:posOffset>
                </wp:positionV>
                <wp:extent cx="9001125" cy="1250950"/>
                <wp:effectExtent l="0" t="3175" r="444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07" w:rsidRPr="00E64C07" w:rsidRDefault="00E64C07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СВЕДЕНИЯ ОБ АДВОКАТУРЕ И АДВОКАТСКОЙ ДЕЯТЕЛЬНОСТИ</w:t>
                            </w:r>
                          </w:p>
                          <w:p w:rsidR="00E64C07" w:rsidRPr="00E64C07" w:rsidRDefault="00E64C07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В РОССИЙСКОЙ  ФЕДЕРАЦИИ</w:t>
                            </w:r>
                          </w:p>
                          <w:p w:rsidR="00E64C07" w:rsidRDefault="00E64C07" w:rsidP="00E64C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64C07" w:rsidRDefault="00E64C07" w:rsidP="00E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 20___г.</w:t>
                            </w:r>
                          </w:p>
                          <w:p w:rsidR="00E64C07" w:rsidRDefault="00E64C07" w:rsidP="00E64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6" style="position:absolute;left:0;text-align:left;margin-left:23.85pt;margin-top:12.8pt;width:708.7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" stroked="f">
                <v:textbox>
                  <w:txbxContent>
                    <w:p w:rsidR="00E64C07" w:rsidRPr="00E64C07" w:rsidRDefault="00E64C07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СВЕДЕНИЯ ОБ АДВОКАТУРЕ И АДВОКАТСКОЙ ДЕЯТЕЛЬНОСТИ</w:t>
                      </w:r>
                    </w:p>
                    <w:p w:rsidR="00E64C07" w:rsidRPr="00E64C07" w:rsidRDefault="00E64C07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 xml:space="preserve">В </w:t>
                      </w:r>
                      <w:proofErr w:type="gramStart"/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РОССИЙСКОЙ  ФЕДЕРАЦИИ</w:t>
                      </w:r>
                      <w:proofErr w:type="gramEnd"/>
                    </w:p>
                    <w:p w:rsidR="00E64C07" w:rsidRDefault="00E64C07" w:rsidP="00E64C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E64C07" w:rsidRDefault="00E64C07" w:rsidP="00E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 20___г.</w:t>
                      </w:r>
                    </w:p>
                    <w:p w:rsidR="00E64C07" w:rsidRDefault="00E64C07" w:rsidP="00E64C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both"/>
        <w:rPr>
          <w:b/>
          <w:bCs/>
        </w:rPr>
      </w:pPr>
    </w:p>
    <w:p w:rsidR="00E64C07" w:rsidRDefault="00E64C07" w:rsidP="00E64C07">
      <w:pPr>
        <w:jc w:val="center"/>
        <w:rPr>
          <w:b/>
          <w:bCs/>
        </w:rPr>
      </w:pPr>
      <w:r>
        <w:rPr>
          <w:b/>
          <w:bCs/>
        </w:rPr>
        <w:t>(Срок представления в Федеральную палату адвокатов до 15 февраля следующего за отчетным периодом года)</w: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Cs w:val="28"/>
        </w:rPr>
        <w:t xml:space="preserve">АДВОКАТСКАЯ ПАЛАТА  </w:t>
      </w:r>
      <w:r>
        <w:rPr>
          <w:bCs/>
          <w:szCs w:val="28"/>
        </w:rPr>
        <w:t>__________________________________________________________</w:t>
      </w: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(наименование субъекта Российской Федерации)  </w:t>
      </w: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64C07" w:rsidRPr="00272DBB" w:rsidRDefault="00E64C07" w:rsidP="00E64C07">
      <w:pPr>
        <w:jc w:val="both"/>
        <w:rPr>
          <w:bCs/>
          <w:szCs w:val="28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Сведения о составе адвокатуры</w:t>
      </w:r>
    </w:p>
    <w:p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800"/>
        <w:gridCol w:w="1136"/>
        <w:gridCol w:w="2184"/>
      </w:tblGrid>
      <w:tr w:rsidR="00E64C07" w:rsidRPr="004F02B0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F32203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 </w:t>
            </w:r>
            <w:proofErr w:type="gramStart"/>
            <w:r>
              <w:rPr>
                <w:sz w:val="26"/>
                <w:szCs w:val="26"/>
              </w:rPr>
              <w:t>адвокатов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E4398" w:rsidTr="0015294C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юридических консультаций 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E64C07" w:rsidTr="0015294C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64C07" w:rsidRDefault="00E64C07" w:rsidP="00E64C07">
      <w:pPr>
        <w:jc w:val="center"/>
        <w:rPr>
          <w:b/>
          <w:sz w:val="26"/>
          <w:szCs w:val="26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8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E64C07">
      <w:pPr>
        <w:jc w:val="center"/>
        <w:rPr>
          <w:b/>
          <w:bCs/>
          <w:sz w:val="26"/>
          <w:szCs w:val="26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 Сведения о привлечении адвокатов к дисциплинарной ответственности</w:t>
      </w: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4F02B0" w:rsidRPr="004F02B0" w:rsidTr="0051121F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поступивших в адвокатскую палату субъекта обращений, предусмотренных п.1 ст.20 Кодекса профессиональной этики </w:t>
            </w:r>
            <w:proofErr w:type="gramStart"/>
            <w:r>
              <w:rPr>
                <w:sz w:val="26"/>
                <w:szCs w:val="26"/>
              </w:rPr>
              <w:t>адвоката</w:t>
            </w:r>
            <w:proofErr w:type="gramEnd"/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B031BC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3901CF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:rsidTr="0051121F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:rsidTr="0051121F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обжалования в суд  решений совета о </w:t>
            </w:r>
            <w:proofErr w:type="gramStart"/>
            <w:r>
              <w:rPr>
                <w:sz w:val="26"/>
                <w:szCs w:val="26"/>
              </w:rPr>
              <w:t>применении</w:t>
            </w:r>
            <w:proofErr w:type="gramEnd"/>
            <w:r>
              <w:rPr>
                <w:sz w:val="26"/>
                <w:szCs w:val="26"/>
              </w:rPr>
              <w:t xml:space="preserve"> мер дисциплинарного воздействия к адвокатам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06867" w:rsidRDefault="00E06867" w:rsidP="00380A32">
      <w:pPr>
        <w:jc w:val="center"/>
        <w:rPr>
          <w:b/>
          <w:sz w:val="26"/>
          <w:szCs w:val="26"/>
        </w:rPr>
      </w:pPr>
    </w:p>
    <w:p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:rsidR="00F716B8" w:rsidRDefault="00F716B8" w:rsidP="00380A32">
      <w:pPr>
        <w:jc w:val="center"/>
        <w:rPr>
          <w:b/>
          <w:sz w:val="26"/>
          <w:szCs w:val="26"/>
        </w:rPr>
      </w:pPr>
    </w:p>
    <w:p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700FB0" w:rsidRDefault="00F716B8" w:rsidP="00FF6BF0">
            <w:pPr>
              <w:rPr>
                <w:sz w:val="10"/>
                <w:szCs w:val="10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10"/>
                <w:szCs w:val="10"/>
              </w:rPr>
            </w:pP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12"/>
                <w:szCs w:val="12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               </w:t>
            </w: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pro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bono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FF6B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FF6BF0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E64C07" w:rsidRDefault="00E64C07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Президент адвокатской палаты _______________________________________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(Фамилия, инициалы)</w:t>
      </w: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__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9"/>
      <w:footerReference w:type="first" r:id="rId10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9A" w:rsidRDefault="002A779A" w:rsidP="00E64C07">
      <w:r>
        <w:separator/>
      </w:r>
    </w:p>
  </w:endnote>
  <w:endnote w:type="continuationSeparator" w:id="0">
    <w:p w:rsidR="002A779A" w:rsidRDefault="002A779A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9A" w:rsidRDefault="002A779A" w:rsidP="00E64C07">
      <w:r>
        <w:separator/>
      </w:r>
    </w:p>
  </w:footnote>
  <w:footnote w:type="continuationSeparator" w:id="0">
    <w:p w:rsidR="002A779A" w:rsidRDefault="002A779A" w:rsidP="00E64C07">
      <w:r>
        <w:continuationSeparator/>
      </w:r>
    </w:p>
  </w:footnote>
  <w:footnote w:id="1">
    <w:p w:rsidR="00E64C07" w:rsidRDefault="00E64C07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5622"/>
      <w:docPartObj>
        <w:docPartGallery w:val="Page Numbers (Top of Page)"/>
        <w:docPartUnique/>
      </w:docPartObj>
    </w:sdtPr>
    <w:sdtEndPr/>
    <w:sdtContent>
      <w:p w:rsidR="00996E7A" w:rsidRDefault="008B1F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798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1EEA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A779A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A92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91B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1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E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1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E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E1C69180D5D12942EBD43D3130A41B46F1D07873F5F677D4D81C7129B3FC522C9EDA0E49AD7D5NB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E1C69180D5D12942EBD43D3130A41B76619068A3F5F677D4D81C7129B3FC522C9EDA0E49AD1D5NBZ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Раздел 5. Сведения об оказании адвокатами  юридической помощи гражданам Российск</vt:lpstr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User</cp:lastModifiedBy>
  <cp:revision>2</cp:revision>
  <cp:lastPrinted>2019-10-22T03:31:00Z</cp:lastPrinted>
  <dcterms:created xsi:type="dcterms:W3CDTF">2019-12-10T05:04:00Z</dcterms:created>
  <dcterms:modified xsi:type="dcterms:W3CDTF">2019-12-10T05:04:00Z</dcterms:modified>
</cp:coreProperties>
</file>